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10" w:rsidRDefault="00B32D10" w:rsidP="00BD6CC9">
      <w:proofErr w:type="gramStart"/>
      <w:r>
        <w:t>Maldonado ,</w:t>
      </w:r>
      <w:proofErr w:type="gramEnd"/>
      <w:r>
        <w:t xml:space="preserve"> 13 de octubre 2016. </w:t>
      </w:r>
    </w:p>
    <w:p w:rsidR="00C35324" w:rsidRDefault="00E10480" w:rsidP="002D0E83">
      <w:pPr>
        <w:jc w:val="both"/>
      </w:pPr>
      <w:r>
        <w:t xml:space="preserve">Mi nombre </w:t>
      </w:r>
      <w:r w:rsidR="009D60E1">
        <w:t xml:space="preserve">es </w:t>
      </w:r>
      <w:proofErr w:type="spellStart"/>
      <w:r w:rsidR="009D60E1">
        <w:t>Marianella</w:t>
      </w:r>
      <w:proofErr w:type="spellEnd"/>
      <w:r w:rsidR="009D60E1">
        <w:t xml:space="preserve"> González, en este tiempo</w:t>
      </w:r>
      <w:r>
        <w:t xml:space="preserve"> de inmediatez dónde cada</w:t>
      </w:r>
      <w:r w:rsidR="009D60E1">
        <w:t xml:space="preserve"> noticia</w:t>
      </w:r>
      <w:r>
        <w:t xml:space="preserve"> </w:t>
      </w:r>
      <w:r w:rsidR="009D60E1">
        <w:t xml:space="preserve">policial, hace </w:t>
      </w:r>
      <w:r>
        <w:t>olvidar a la anterior, es posible no se me re</w:t>
      </w:r>
      <w:r w:rsidR="009D60E1">
        <w:t xml:space="preserve">cuerde. </w:t>
      </w:r>
      <w:r w:rsidRPr="00F82C6C">
        <w:rPr>
          <w:b/>
        </w:rPr>
        <w:t xml:space="preserve">Soy la mamá de </w:t>
      </w:r>
      <w:proofErr w:type="spellStart"/>
      <w:r w:rsidRPr="00F82C6C">
        <w:rPr>
          <w:b/>
        </w:rPr>
        <w:t>Kony</w:t>
      </w:r>
      <w:proofErr w:type="spellEnd"/>
      <w:r w:rsidRPr="00F82C6C">
        <w:rPr>
          <w:b/>
        </w:rPr>
        <w:t xml:space="preserve"> Silva quien fue </w:t>
      </w:r>
      <w:r w:rsidR="009D60E1" w:rsidRPr="00F82C6C">
        <w:rPr>
          <w:b/>
        </w:rPr>
        <w:t xml:space="preserve">brutalmente </w:t>
      </w:r>
      <w:r w:rsidRPr="00F82C6C">
        <w:rPr>
          <w:b/>
        </w:rPr>
        <w:t xml:space="preserve">asesinada en junio del año 2015 en lo que se conoció </w:t>
      </w:r>
      <w:r w:rsidR="009D60E1" w:rsidRPr="00F82C6C">
        <w:rPr>
          <w:b/>
        </w:rPr>
        <w:t>mediáticamente</w:t>
      </w:r>
      <w:r w:rsidRPr="00F82C6C">
        <w:rPr>
          <w:b/>
        </w:rPr>
        <w:t xml:space="preserve"> como el caso del “triple homicidio de Maldonado” </w:t>
      </w:r>
      <w:r w:rsidR="009D60E1" w:rsidRPr="00F82C6C">
        <w:rPr>
          <w:b/>
        </w:rPr>
        <w:t>y donde</w:t>
      </w:r>
      <w:r w:rsidRPr="00F82C6C">
        <w:rPr>
          <w:b/>
        </w:rPr>
        <w:t xml:space="preserve"> también asesinaron a un empresario productor de Arándanos y a su hermana.</w:t>
      </w:r>
      <w:r w:rsidR="009D60E1">
        <w:t xml:space="preserve">  </w:t>
      </w:r>
      <w:r>
        <w:t>En</w:t>
      </w:r>
      <w:r w:rsidR="009D60E1">
        <w:t xml:space="preserve"> esta lamentable historia </w:t>
      </w:r>
      <w:r w:rsidR="002D0E83">
        <w:t>mi hija fue la segunda</w:t>
      </w:r>
      <w:r>
        <w:t xml:space="preserve"> víctima, encontrada 10 días después del deceso, en una cabaña de Punta del Diablo</w:t>
      </w:r>
      <w:r w:rsidR="008D41FC">
        <w:t>, pero p</w:t>
      </w:r>
      <w:r w:rsidR="009D60E1">
        <w:t>ara los medios de prensa r</w:t>
      </w:r>
      <w:r>
        <w:t>ápidamente pasó al olvido</w:t>
      </w:r>
      <w:r w:rsidR="002D0E83">
        <w:t xml:space="preserve">. </w:t>
      </w:r>
      <w:r w:rsidR="009D60E1">
        <w:t xml:space="preserve">Afortunadamente hoy el asesino se encuentra tras las rejas, </w:t>
      </w:r>
      <w:r w:rsidR="00B32D10">
        <w:t>y hace apenas un par de meses pude recobrar las pertenencias personales que habían sido incautadas por la policía en la escena del crimen. P</w:t>
      </w:r>
      <w:r w:rsidR="00C35324">
        <w:t xml:space="preserve">ero </w:t>
      </w:r>
      <w:r w:rsidR="008D41FC">
        <w:t>lo que quiero</w:t>
      </w:r>
      <w:r w:rsidR="00B32D10">
        <w:t xml:space="preserve"> hacer </w:t>
      </w:r>
      <w:r w:rsidR="008D41FC">
        <w:t xml:space="preserve">público es que </w:t>
      </w:r>
      <w:r w:rsidR="00C35324">
        <w:t>mi sufrimiento no</w:t>
      </w:r>
      <w:r w:rsidR="00B32D10">
        <w:t xml:space="preserve"> ha</w:t>
      </w:r>
      <w:r w:rsidR="00C35324">
        <w:t xml:space="preserve"> termina</w:t>
      </w:r>
      <w:r w:rsidR="00B32D10">
        <w:t>do</w:t>
      </w:r>
      <w:r w:rsidR="00C35324">
        <w:t xml:space="preserve">. No sólo por lo que implica perder a una hija, sino porque a un año y medio después de su muerte, </w:t>
      </w:r>
      <w:r w:rsidR="00E2448D">
        <w:t xml:space="preserve">nuestra familia </w:t>
      </w:r>
      <w:r w:rsidR="009D60E1">
        <w:t>no tiene</w:t>
      </w:r>
      <w:r w:rsidR="008D41FC">
        <w:t xml:space="preserve"> paz y se encuentra nuevamente pidiendo justicia.</w:t>
      </w:r>
      <w:r w:rsidR="00B32D10">
        <w:t xml:space="preserve"> </w:t>
      </w:r>
    </w:p>
    <w:p w:rsidR="00E2448D" w:rsidRDefault="009D60E1" w:rsidP="002D0E83">
      <w:pPr>
        <w:jc w:val="both"/>
      </w:pPr>
      <w:r>
        <w:t xml:space="preserve">Quiero contarles que </w:t>
      </w:r>
      <w:proofErr w:type="spellStart"/>
      <w:r w:rsidR="00C35324">
        <w:t>Kony</w:t>
      </w:r>
      <w:proofErr w:type="spellEnd"/>
      <w:r w:rsidR="00C35324">
        <w:t xml:space="preserve"> se fue</w:t>
      </w:r>
      <w:r>
        <w:t>,</w:t>
      </w:r>
      <w:r w:rsidR="00C35324">
        <w:t xml:space="preserve"> pero dejó con vida a un hijo maravilloso de tres añitos de edad. Tiempo antes del fatal suceso, había contratado un seguro de vida </w:t>
      </w:r>
      <w:r w:rsidR="008D41FC">
        <w:t>con</w:t>
      </w:r>
      <w:r w:rsidR="00C35324">
        <w:t xml:space="preserve"> la empresa </w:t>
      </w:r>
      <w:r w:rsidR="008D41FC" w:rsidRPr="00B32D10">
        <w:rPr>
          <w:b/>
        </w:rPr>
        <w:t xml:space="preserve">Aseguradora </w:t>
      </w:r>
      <w:r w:rsidR="00C35324" w:rsidRPr="00B32D10">
        <w:rPr>
          <w:b/>
        </w:rPr>
        <w:t>MAPFRE</w:t>
      </w:r>
      <w:r w:rsidR="00C35324">
        <w:t xml:space="preserve">, con la intención que si algún día ocurría algo, mi nietito no quedara totalmente desamparado. </w:t>
      </w:r>
      <w:r>
        <w:t>Dicho seguro fue</w:t>
      </w:r>
      <w:r w:rsidR="00C35324">
        <w:t xml:space="preserve"> abonado incluso en forma anticipada, a través de anualidades. Lo que jamás imaginamos</w:t>
      </w:r>
      <w:r w:rsidR="00E2448D">
        <w:t>, es</w:t>
      </w:r>
      <w:r w:rsidR="00C35324">
        <w:t xml:space="preserve"> que tan pronto, íbamos a encontrarnos en esta </w:t>
      </w:r>
      <w:r w:rsidR="00E2448D">
        <w:t>peripecia</w:t>
      </w:r>
      <w:r w:rsidR="00C35324">
        <w:t xml:space="preserve"> </w:t>
      </w:r>
      <w:r w:rsidR="00E2448D">
        <w:t xml:space="preserve">de </w:t>
      </w:r>
      <w:r w:rsidR="00F11A30">
        <w:t>trámites</w:t>
      </w:r>
      <w:r w:rsidR="00E2448D">
        <w:t xml:space="preserve"> con la empresa </w:t>
      </w:r>
      <w:r w:rsidR="00E2448D" w:rsidRPr="00B32D10">
        <w:rPr>
          <w:b/>
        </w:rPr>
        <w:t>MAPFRE</w:t>
      </w:r>
      <w:r w:rsidR="00E2448D">
        <w:t xml:space="preserve"> y sufrir una absoluta insensibilidad por parte de la Aseguradora.</w:t>
      </w:r>
    </w:p>
    <w:p w:rsidR="00E2448D" w:rsidRDefault="00E2448D" w:rsidP="002D0E83">
      <w:pPr>
        <w:jc w:val="both"/>
      </w:pPr>
      <w:r>
        <w:t xml:space="preserve">Dichos trámites  fueron iniciados el día 28 de marzo de 2016 y recién tuvimos una respuesta el día 9 de agosto en que </w:t>
      </w:r>
      <w:r w:rsidRPr="00B32D10">
        <w:rPr>
          <w:b/>
        </w:rPr>
        <w:t>MAPFRE</w:t>
      </w:r>
      <w:r>
        <w:t xml:space="preserve">, nos comunica que no iba a cubrir el siniestro de mi hija.  Las </w:t>
      </w:r>
      <w:r w:rsidR="008D41FC">
        <w:t>razones en las que se ampara, son p</w:t>
      </w:r>
      <w:r w:rsidR="00F11A30">
        <w:t>or ejemplo</w:t>
      </w:r>
      <w:r w:rsidR="008D41FC">
        <w:t xml:space="preserve">: </w:t>
      </w:r>
      <w:r>
        <w:t xml:space="preserve">que </w:t>
      </w:r>
      <w:r w:rsidR="008D41FC">
        <w:t>antes</w:t>
      </w:r>
      <w:r>
        <w:t xml:space="preserve"> de la muerte</w:t>
      </w:r>
      <w:r w:rsidR="008D41FC">
        <w:t xml:space="preserve">, mi hija habría bebido alcohol; </w:t>
      </w:r>
      <w:r w:rsidR="00F11A30">
        <w:t>esa es una de las razones por las que deniega la cobertura del seguro.</w:t>
      </w:r>
      <w:r w:rsidR="008D41FC">
        <w:t xml:space="preserve"> Además de ser totalmente falso, es indescriptible el dolor que siento al tener que estar enfrentándome con una empresa multinacional que lucra con la muerte y el sufrimiento de las personas, realmente es muy difícil.</w:t>
      </w:r>
    </w:p>
    <w:p w:rsidR="00B32D10" w:rsidRDefault="00F11A30" w:rsidP="002D0E83">
      <w:pPr>
        <w:jc w:val="both"/>
      </w:pPr>
      <w:r>
        <w:t>El día 18 de octubre a las 16:00 horas tendremos una Audiencia de Conciliación en el Juzgado de Paz Departamental de Maldonado de 4to Turno, es el paso previo para poder</w:t>
      </w:r>
      <w:r w:rsidR="008D41FC">
        <w:t xml:space="preserve"> iniciarle juicio a la empresa </w:t>
      </w:r>
      <w:r w:rsidR="008D41FC" w:rsidRPr="00B32D10">
        <w:rPr>
          <w:b/>
        </w:rPr>
        <w:t>MAPFRE.</w:t>
      </w:r>
      <w:r w:rsidR="008D41FC">
        <w:t xml:space="preserve"> Me c</w:t>
      </w:r>
      <w:r>
        <w:t xml:space="preserve">uesta entender cómo puede haber personas que </w:t>
      </w:r>
      <w:r w:rsidR="008D41FC">
        <w:t xml:space="preserve">legalmente </w:t>
      </w:r>
      <w:r>
        <w:t xml:space="preserve">se enriquezcan a costa de la muerte y del dolor de familias honestas, trabajadoras y de niños inocentes. </w:t>
      </w:r>
      <w:r>
        <w:br/>
        <w:t xml:space="preserve">En tiempos en que la inseguridad y la delincuencia son moneda corriente, y donde la sociedad clama por justicia, hay que decir </w:t>
      </w:r>
      <w:r w:rsidR="009D60E1">
        <w:t>también</w:t>
      </w:r>
      <w:r>
        <w:t>, que en mi caso la Jus</w:t>
      </w:r>
      <w:r w:rsidR="008D41FC">
        <w:t>ticia Penal dio respuesta, pero</w:t>
      </w:r>
      <w:r>
        <w:t xml:space="preserve"> hoy nos encontramos iniciando una bat</w:t>
      </w:r>
      <w:r w:rsidR="00B32D10">
        <w:t>alla legal en la Justicia Civil por lo que le corresponde a mi nieto.</w:t>
      </w:r>
      <w:r>
        <w:t xml:space="preserve"> </w:t>
      </w:r>
      <w:r w:rsidR="00B32D10">
        <w:t>Por él</w:t>
      </w:r>
      <w:r>
        <w:t xml:space="preserve">, para que mi hija descanse en paz y </w:t>
      </w:r>
      <w:r w:rsidR="008D41FC">
        <w:t xml:space="preserve">para que </w:t>
      </w:r>
      <w:r w:rsidR="009D60E1">
        <w:t>mi familia recob</w:t>
      </w:r>
      <w:r w:rsidR="00B32D10">
        <w:t xml:space="preserve">re la tranquilidad, es que pido la colaboración de todos en la difusión.  Esta es la razón por la </w:t>
      </w:r>
      <w:r w:rsidR="009D60E1">
        <w:t>que decidí compartir</w:t>
      </w:r>
      <w:r w:rsidR="00B32D10">
        <w:t xml:space="preserve"> la peripecia que me encuentro atravesando. Gracias a todos. </w:t>
      </w:r>
    </w:p>
    <w:p w:rsidR="00C35324" w:rsidRDefault="002D0E83" w:rsidP="00F82C6C">
      <w:proofErr w:type="spellStart"/>
      <w:r>
        <w:t>Marianella</w:t>
      </w:r>
      <w:proofErr w:type="spellEnd"/>
      <w:r>
        <w:t xml:space="preserve"> Gonzá</w:t>
      </w:r>
      <w:r w:rsidR="00B32D10">
        <w:t xml:space="preserve">lez. </w:t>
      </w:r>
      <w:r w:rsidR="00C35324">
        <w:br/>
      </w:r>
    </w:p>
    <w:sectPr w:rsidR="00C35324" w:rsidSect="00115B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0480"/>
    <w:rsid w:val="00115BC8"/>
    <w:rsid w:val="002D0E83"/>
    <w:rsid w:val="004D4029"/>
    <w:rsid w:val="008D41FC"/>
    <w:rsid w:val="009D60E1"/>
    <w:rsid w:val="00B32D10"/>
    <w:rsid w:val="00BD6CC9"/>
    <w:rsid w:val="00C35324"/>
    <w:rsid w:val="00DB7800"/>
    <w:rsid w:val="00E10480"/>
    <w:rsid w:val="00E2448D"/>
    <w:rsid w:val="00F11A30"/>
    <w:rsid w:val="00F8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B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SCN</dc:creator>
  <cp:lastModifiedBy>SCN</cp:lastModifiedBy>
  <cp:revision>4</cp:revision>
  <dcterms:created xsi:type="dcterms:W3CDTF">2016-10-13T18:59:00Z</dcterms:created>
  <dcterms:modified xsi:type="dcterms:W3CDTF">2016-10-13T20:57:00Z</dcterms:modified>
</cp:coreProperties>
</file>